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65420" w14:textId="2E8F56FA" w:rsidR="005216B4" w:rsidRDefault="005216B4">
      <w:pPr>
        <w:rPr>
          <w:rFonts w:ascii="Times New Roman" w:hAnsi="Times New Roman" w:cs="Times New Roman"/>
          <w:sz w:val="24"/>
          <w:szCs w:val="24"/>
          <w:lang w:val="en-CA"/>
        </w:rPr>
      </w:pPr>
      <w:r>
        <w:rPr>
          <w:lang w:val="en-CA"/>
        </w:rPr>
        <w:t>Advent 2B 2020</w:t>
      </w:r>
      <w:r w:rsidR="000259A5">
        <w:rPr>
          <w:lang w:val="en-CA"/>
        </w:rPr>
        <w:tab/>
      </w:r>
      <w:r w:rsidR="000259A5">
        <w:rPr>
          <w:lang w:val="en-CA"/>
        </w:rPr>
        <w:tab/>
      </w:r>
      <w:r w:rsidR="000259A5">
        <w:rPr>
          <w:lang w:val="en-CA"/>
        </w:rPr>
        <w:tab/>
      </w:r>
      <w:r w:rsidR="000259A5">
        <w:rPr>
          <w:lang w:val="en-CA"/>
        </w:rPr>
        <w:tab/>
      </w:r>
      <w:r w:rsidR="000259A5">
        <w:rPr>
          <w:rFonts w:ascii="Times New Roman" w:hAnsi="Times New Roman" w:cs="Times New Roman"/>
          <w:sz w:val="24"/>
          <w:szCs w:val="24"/>
          <w:lang w:val="en-CA"/>
        </w:rPr>
        <w:t>God’s preparation and promise</w:t>
      </w:r>
    </w:p>
    <w:p w14:paraId="4C08781B" w14:textId="533A744B" w:rsidR="00754736" w:rsidRDefault="00754736">
      <w:pPr>
        <w:rPr>
          <w:rFonts w:ascii="Times New Roman" w:hAnsi="Times New Roman" w:cs="Times New Roman"/>
          <w:sz w:val="24"/>
          <w:szCs w:val="24"/>
          <w:lang w:val="en-CA"/>
        </w:rPr>
      </w:pPr>
      <w:r>
        <w:rPr>
          <w:rFonts w:ascii="Times New Roman" w:hAnsi="Times New Roman" w:cs="Times New Roman"/>
          <w:sz w:val="24"/>
          <w:szCs w:val="24"/>
          <w:lang w:val="en-CA"/>
        </w:rPr>
        <w:t xml:space="preserve">How are your Christmas preparations going?  Are you stressed out over falling behind?  Are the years catching up to you slowing you down or is this </w:t>
      </w:r>
      <w:proofErr w:type="spellStart"/>
      <w:r>
        <w:rPr>
          <w:rFonts w:ascii="Times New Roman" w:hAnsi="Times New Roman" w:cs="Times New Roman"/>
          <w:sz w:val="24"/>
          <w:szCs w:val="24"/>
          <w:lang w:val="en-CA"/>
        </w:rPr>
        <w:t>covid</w:t>
      </w:r>
      <w:proofErr w:type="spellEnd"/>
      <w:r>
        <w:rPr>
          <w:rFonts w:ascii="Times New Roman" w:hAnsi="Times New Roman" w:cs="Times New Roman"/>
          <w:sz w:val="24"/>
          <w:szCs w:val="24"/>
          <w:lang w:val="en-CA"/>
        </w:rPr>
        <w:t xml:space="preserve"> pandemic forcing you to rethink and redo how you celebrate?</w:t>
      </w:r>
    </w:p>
    <w:p w14:paraId="2D7C4659" w14:textId="7FADEF98" w:rsidR="00754736" w:rsidRDefault="00754736">
      <w:pPr>
        <w:rPr>
          <w:rFonts w:ascii="Times New Roman" w:hAnsi="Times New Roman" w:cs="Times New Roman"/>
          <w:sz w:val="24"/>
          <w:szCs w:val="24"/>
          <w:lang w:val="en-CA"/>
        </w:rPr>
      </w:pPr>
      <w:r>
        <w:rPr>
          <w:rFonts w:ascii="Times New Roman" w:hAnsi="Times New Roman" w:cs="Times New Roman"/>
          <w:sz w:val="24"/>
          <w:szCs w:val="24"/>
          <w:lang w:val="en-CA"/>
        </w:rPr>
        <w:t xml:space="preserve">The theme for this Second Sunday in Advent is all about Preparing too.  Well you might think that’s just great, more preparations piled on me now at church when I cannot handle the ones at home.  </w:t>
      </w:r>
      <w:r w:rsidR="00C8028B">
        <w:rPr>
          <w:rFonts w:ascii="Times New Roman" w:hAnsi="Times New Roman" w:cs="Times New Roman"/>
          <w:sz w:val="24"/>
          <w:szCs w:val="24"/>
          <w:lang w:val="en-CA"/>
        </w:rPr>
        <w:t>You may be tempted to tune out to escape any more responsibilities or to avoid the guilt of being unable to add even the smallest task but the Lord has a different message for us today that leads to our joy.  Stay tuned!</w:t>
      </w:r>
    </w:p>
    <w:p w14:paraId="3E87FA09" w14:textId="15657DE3" w:rsidR="00F2282E" w:rsidRDefault="00C8028B">
      <w:pPr>
        <w:rPr>
          <w:rFonts w:ascii="Times New Roman" w:hAnsi="Times New Roman" w:cs="Times New Roman"/>
          <w:sz w:val="24"/>
          <w:szCs w:val="24"/>
          <w:lang w:val="en-CA"/>
        </w:rPr>
      </w:pPr>
      <w:r>
        <w:rPr>
          <w:rFonts w:ascii="Times New Roman" w:hAnsi="Times New Roman" w:cs="Times New Roman"/>
          <w:sz w:val="24"/>
          <w:szCs w:val="24"/>
          <w:lang w:val="en-CA"/>
        </w:rPr>
        <w:t xml:space="preserve">When we think of preparing for Christmas, it leads us to remember and hold fast </w:t>
      </w:r>
      <w:r w:rsidR="00284AE0">
        <w:rPr>
          <w:rFonts w:ascii="Times New Roman" w:hAnsi="Times New Roman" w:cs="Times New Roman"/>
          <w:sz w:val="24"/>
          <w:szCs w:val="24"/>
          <w:lang w:val="en-CA"/>
        </w:rPr>
        <w:t xml:space="preserve">to the </w:t>
      </w:r>
      <w:r>
        <w:rPr>
          <w:rFonts w:ascii="Times New Roman" w:hAnsi="Times New Roman" w:cs="Times New Roman"/>
          <w:sz w:val="24"/>
          <w:szCs w:val="24"/>
          <w:lang w:val="en-CA"/>
        </w:rPr>
        <w:t xml:space="preserve">traditions of past celebrations and even open to adding new ones.  </w:t>
      </w:r>
      <w:r w:rsidR="00F2282E">
        <w:rPr>
          <w:rFonts w:ascii="Times New Roman" w:hAnsi="Times New Roman" w:cs="Times New Roman"/>
          <w:sz w:val="24"/>
          <w:szCs w:val="24"/>
          <w:lang w:val="en-CA"/>
        </w:rPr>
        <w:t xml:space="preserve">The more of these we have, the more work it takes.  It means more decorating.  As our families and circle of friends grow, it requires more </w:t>
      </w:r>
      <w:r>
        <w:rPr>
          <w:rFonts w:ascii="Times New Roman" w:hAnsi="Times New Roman" w:cs="Times New Roman"/>
          <w:sz w:val="24"/>
          <w:szCs w:val="24"/>
          <w:lang w:val="en-CA"/>
        </w:rPr>
        <w:t>Christmas shopping</w:t>
      </w:r>
      <w:r w:rsidR="00F2282E">
        <w:rPr>
          <w:rFonts w:ascii="Times New Roman" w:hAnsi="Times New Roman" w:cs="Times New Roman"/>
          <w:sz w:val="24"/>
          <w:szCs w:val="24"/>
          <w:lang w:val="en-CA"/>
        </w:rPr>
        <w:t xml:space="preserve">.  </w:t>
      </w:r>
      <w:r w:rsidR="00284AE0">
        <w:rPr>
          <w:rFonts w:ascii="Times New Roman" w:hAnsi="Times New Roman" w:cs="Times New Roman"/>
          <w:sz w:val="24"/>
          <w:szCs w:val="24"/>
          <w:lang w:val="en-CA"/>
        </w:rPr>
        <w:t>However, t</w:t>
      </w:r>
      <w:r w:rsidR="00F2282E">
        <w:rPr>
          <w:rFonts w:ascii="Times New Roman" w:hAnsi="Times New Roman" w:cs="Times New Roman"/>
          <w:sz w:val="24"/>
          <w:szCs w:val="24"/>
          <w:lang w:val="en-CA"/>
        </w:rPr>
        <w:t>his year of the mask and social distancing may lead to more visits on line over the computer or by telephone.</w:t>
      </w:r>
    </w:p>
    <w:p w14:paraId="4ECDA356" w14:textId="24F2AB0C" w:rsidR="00C8028B" w:rsidRDefault="00F2282E">
      <w:pPr>
        <w:rPr>
          <w:rFonts w:ascii="Times New Roman" w:hAnsi="Times New Roman" w:cs="Times New Roman"/>
          <w:sz w:val="24"/>
          <w:szCs w:val="24"/>
          <w:lang w:val="en-CA"/>
        </w:rPr>
      </w:pPr>
      <w:r>
        <w:rPr>
          <w:rFonts w:ascii="Times New Roman" w:hAnsi="Times New Roman" w:cs="Times New Roman"/>
          <w:sz w:val="24"/>
          <w:szCs w:val="24"/>
          <w:lang w:val="en-CA"/>
        </w:rPr>
        <w:t xml:space="preserve">But </w:t>
      </w:r>
      <w:r w:rsidR="00C8028B">
        <w:rPr>
          <w:rFonts w:ascii="Times New Roman" w:hAnsi="Times New Roman" w:cs="Times New Roman"/>
          <w:sz w:val="24"/>
          <w:szCs w:val="24"/>
          <w:lang w:val="en-CA"/>
        </w:rPr>
        <w:t>young children</w:t>
      </w:r>
      <w:r>
        <w:rPr>
          <w:rFonts w:ascii="Times New Roman" w:hAnsi="Times New Roman" w:cs="Times New Roman"/>
          <w:sz w:val="24"/>
          <w:szCs w:val="24"/>
          <w:lang w:val="en-CA"/>
        </w:rPr>
        <w:t xml:space="preserve"> do not have such thoughts.  When it comes to Christmas preparations, infants are care free.  They have </w:t>
      </w:r>
      <w:r w:rsidR="00C8028B">
        <w:rPr>
          <w:rFonts w:ascii="Times New Roman" w:hAnsi="Times New Roman" w:cs="Times New Roman"/>
          <w:sz w:val="24"/>
          <w:szCs w:val="24"/>
          <w:lang w:val="en-CA"/>
        </w:rPr>
        <w:t xml:space="preserve">no such memories but only the excitement of what is to come.  </w:t>
      </w:r>
      <w:r>
        <w:rPr>
          <w:rFonts w:ascii="Times New Roman" w:hAnsi="Times New Roman" w:cs="Times New Roman"/>
          <w:sz w:val="24"/>
          <w:szCs w:val="24"/>
          <w:lang w:val="en-CA"/>
        </w:rPr>
        <w:t>Do they worry over guest lists and keeping up traditions?  Their joy is in the receiving.  They are captivated by expectation as they meet Christmas for the first time.</w:t>
      </w:r>
    </w:p>
    <w:p w14:paraId="0C98AC7A" w14:textId="6659BB69" w:rsidR="0014669F" w:rsidRDefault="0014669F">
      <w:pPr>
        <w:rPr>
          <w:rFonts w:ascii="Times New Roman" w:hAnsi="Times New Roman" w:cs="Times New Roman"/>
          <w:sz w:val="24"/>
          <w:szCs w:val="24"/>
          <w:lang w:val="en-CA"/>
        </w:rPr>
      </w:pPr>
      <w:r>
        <w:rPr>
          <w:rFonts w:ascii="Times New Roman" w:hAnsi="Times New Roman" w:cs="Times New Roman"/>
          <w:sz w:val="24"/>
          <w:szCs w:val="24"/>
          <w:lang w:val="en-CA"/>
        </w:rPr>
        <w:t>In the same way, faith receives the Christ-child.  It is the greatest joy of all!</w:t>
      </w:r>
    </w:p>
    <w:p w14:paraId="7360737A" w14:textId="210CE17F" w:rsidR="00F2282E" w:rsidRDefault="00375E70">
      <w:pPr>
        <w:rPr>
          <w:rFonts w:ascii="Times New Roman" w:hAnsi="Times New Roman" w:cs="Times New Roman"/>
          <w:sz w:val="24"/>
          <w:szCs w:val="24"/>
          <w:lang w:val="en-CA"/>
        </w:rPr>
      </w:pPr>
      <w:r>
        <w:rPr>
          <w:rFonts w:ascii="Times New Roman" w:hAnsi="Times New Roman" w:cs="Times New Roman"/>
          <w:sz w:val="24"/>
          <w:szCs w:val="24"/>
          <w:lang w:val="en-CA"/>
        </w:rPr>
        <w:t>Now listen to St. Mark describe the beginning of the good news of Jesus.  He gives us a new and joyous look at preparing for Christmas.  The Gospel according to Mark begins not with the birth of Jesus as does Luke’s, or his ancestral lineage as does Matthew’s, nor with Christ at the beginning of the cosmos as does John’s, but with God’s messenger John the Baptist preparing for the coming of Jesus.</w:t>
      </w:r>
    </w:p>
    <w:p w14:paraId="157AB86E" w14:textId="2741D226" w:rsidR="0014669F" w:rsidRDefault="0014669F">
      <w:pPr>
        <w:rPr>
          <w:rFonts w:ascii="Times New Roman" w:hAnsi="Times New Roman" w:cs="Times New Roman"/>
          <w:sz w:val="24"/>
          <w:szCs w:val="24"/>
          <w:lang w:val="en-CA"/>
        </w:rPr>
      </w:pPr>
      <w:r>
        <w:rPr>
          <w:rFonts w:ascii="Times New Roman" w:hAnsi="Times New Roman" w:cs="Times New Roman"/>
          <w:sz w:val="24"/>
          <w:szCs w:val="24"/>
          <w:lang w:val="en-CA"/>
        </w:rPr>
        <w:t xml:space="preserve">Mark quotes Malachi and Isaiah:  </w:t>
      </w:r>
      <w:r>
        <w:rPr>
          <w:rFonts w:ascii="Times New Roman" w:hAnsi="Times New Roman" w:cs="Times New Roman"/>
          <w:i/>
          <w:iCs/>
          <w:sz w:val="24"/>
          <w:szCs w:val="24"/>
          <w:lang w:val="en-CA"/>
        </w:rPr>
        <w:t>Behold</w:t>
      </w:r>
      <w:r w:rsidRPr="0014669F">
        <w:rPr>
          <w:rFonts w:ascii="Times New Roman" w:hAnsi="Times New Roman" w:cs="Times New Roman"/>
          <w:i/>
          <w:iCs/>
          <w:sz w:val="24"/>
          <w:szCs w:val="24"/>
          <w:lang w:val="en-CA"/>
        </w:rPr>
        <w:t>, I send my messenger before your face, who will prepare your way.</w:t>
      </w:r>
      <w:r>
        <w:rPr>
          <w:rFonts w:ascii="Times New Roman" w:hAnsi="Times New Roman" w:cs="Times New Roman"/>
          <w:sz w:val="24"/>
          <w:szCs w:val="24"/>
          <w:lang w:val="en-CA"/>
        </w:rPr>
        <w:t xml:space="preserve">  Who is the messenger and who is doing the sending?  God is the one sending John the Baptist.  John prepares the way for Jesus by preaching and proclaiming Christ’s coming.</w:t>
      </w:r>
    </w:p>
    <w:p w14:paraId="5395D4EC" w14:textId="598EA70A" w:rsidR="0014669F" w:rsidRDefault="0014669F">
      <w:pPr>
        <w:rPr>
          <w:rFonts w:ascii="Times New Roman" w:hAnsi="Times New Roman" w:cs="Times New Roman"/>
          <w:sz w:val="24"/>
          <w:szCs w:val="24"/>
          <w:lang w:val="en-CA"/>
        </w:rPr>
      </w:pPr>
      <w:r>
        <w:rPr>
          <w:rFonts w:ascii="Times New Roman" w:hAnsi="Times New Roman" w:cs="Times New Roman"/>
          <w:sz w:val="24"/>
          <w:szCs w:val="24"/>
          <w:lang w:val="en-CA"/>
        </w:rPr>
        <w:t>This is truly a different way of preparing!  God is the one preparing.  See how God gets ready for His Son.  He sends the last prophet John to prepare the Lord’s way.</w:t>
      </w:r>
    </w:p>
    <w:p w14:paraId="50AB1DA6" w14:textId="5B862E5B" w:rsidR="0014669F" w:rsidRDefault="0014669F">
      <w:pPr>
        <w:rPr>
          <w:rFonts w:ascii="Times New Roman" w:hAnsi="Times New Roman" w:cs="Times New Roman"/>
          <w:sz w:val="24"/>
          <w:szCs w:val="24"/>
          <w:lang w:val="en-CA"/>
        </w:rPr>
      </w:pPr>
      <w:r>
        <w:rPr>
          <w:rFonts w:ascii="Times New Roman" w:hAnsi="Times New Roman" w:cs="Times New Roman"/>
          <w:sz w:val="24"/>
          <w:szCs w:val="24"/>
          <w:lang w:val="en-CA"/>
        </w:rPr>
        <w:t xml:space="preserve">Now we are </w:t>
      </w:r>
      <w:r w:rsidR="002539F8">
        <w:rPr>
          <w:rFonts w:ascii="Times New Roman" w:hAnsi="Times New Roman" w:cs="Times New Roman"/>
          <w:sz w:val="24"/>
          <w:szCs w:val="24"/>
          <w:lang w:val="en-CA"/>
        </w:rPr>
        <w:t xml:space="preserve">always </w:t>
      </w:r>
      <w:r>
        <w:rPr>
          <w:rFonts w:ascii="Times New Roman" w:hAnsi="Times New Roman" w:cs="Times New Roman"/>
          <w:sz w:val="24"/>
          <w:szCs w:val="24"/>
          <w:lang w:val="en-CA"/>
        </w:rPr>
        <w:t>to let go of everything that is not godly</w:t>
      </w:r>
      <w:r w:rsidR="002539F8">
        <w:rPr>
          <w:rFonts w:ascii="Times New Roman" w:hAnsi="Times New Roman" w:cs="Times New Roman"/>
          <w:sz w:val="24"/>
          <w:szCs w:val="24"/>
          <w:lang w:val="en-CA"/>
        </w:rPr>
        <w:t xml:space="preserve"> or</w:t>
      </w:r>
      <w:r>
        <w:rPr>
          <w:rFonts w:ascii="Times New Roman" w:hAnsi="Times New Roman" w:cs="Times New Roman"/>
          <w:sz w:val="24"/>
          <w:szCs w:val="24"/>
          <w:lang w:val="en-CA"/>
        </w:rPr>
        <w:t xml:space="preserve"> not right</w:t>
      </w:r>
      <w:r w:rsidR="002539F8">
        <w:rPr>
          <w:rFonts w:ascii="Times New Roman" w:hAnsi="Times New Roman" w:cs="Times New Roman"/>
          <w:sz w:val="24"/>
          <w:szCs w:val="24"/>
          <w:lang w:val="en-CA"/>
        </w:rPr>
        <w:t>.  Evil is never to get the upper hand.  Faith cannot live where sin is the Master.  Where Christ is found as a New Master, there is no love of sinning.  His Lordship leads to sorrow of falling into sin, never giving oneself over to it.</w:t>
      </w:r>
    </w:p>
    <w:p w14:paraId="45AD38AB" w14:textId="69997558" w:rsidR="002539F8" w:rsidRDefault="002539F8">
      <w:pPr>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God’s Law applied us leads to confessing our sins to God instead of our natural way of covering them up or ignoring them, or by being so busy we try to bury them.  </w:t>
      </w:r>
      <w:r w:rsidR="00284AE0">
        <w:rPr>
          <w:rFonts w:ascii="Times New Roman" w:hAnsi="Times New Roman" w:cs="Times New Roman"/>
          <w:sz w:val="24"/>
          <w:szCs w:val="24"/>
          <w:lang w:val="en-CA"/>
        </w:rPr>
        <w:t xml:space="preserve">As Adam and Eve ran as fast as they could away from God, so do all their children.  </w:t>
      </w:r>
      <w:r>
        <w:rPr>
          <w:rFonts w:ascii="Times New Roman" w:hAnsi="Times New Roman" w:cs="Times New Roman"/>
          <w:sz w:val="24"/>
          <w:szCs w:val="24"/>
          <w:lang w:val="en-CA"/>
        </w:rPr>
        <w:t>Lord be merciful to me a sinner.</w:t>
      </w:r>
    </w:p>
    <w:p w14:paraId="7C3BFF35" w14:textId="77777777" w:rsidR="00284AE0" w:rsidRDefault="002539F8">
      <w:pPr>
        <w:rPr>
          <w:rFonts w:ascii="Times New Roman" w:hAnsi="Times New Roman" w:cs="Times New Roman"/>
          <w:sz w:val="24"/>
          <w:szCs w:val="24"/>
          <w:lang w:val="en-CA"/>
        </w:rPr>
      </w:pPr>
      <w:r>
        <w:rPr>
          <w:rFonts w:ascii="Times New Roman" w:hAnsi="Times New Roman" w:cs="Times New Roman"/>
          <w:sz w:val="24"/>
          <w:szCs w:val="24"/>
          <w:lang w:val="en-CA"/>
        </w:rPr>
        <w:t xml:space="preserve">But that is not where God’s message ends.  The Gospel gives us Christ.  </w:t>
      </w:r>
      <w:r w:rsidR="00284AE0">
        <w:rPr>
          <w:rFonts w:ascii="Times New Roman" w:hAnsi="Times New Roman" w:cs="Times New Roman"/>
          <w:sz w:val="24"/>
          <w:szCs w:val="24"/>
          <w:lang w:val="en-CA"/>
        </w:rPr>
        <w:t xml:space="preserve">As God gave Adam and Eve a better covering of sin, leather clothes, so God has given us </w:t>
      </w:r>
      <w:r>
        <w:rPr>
          <w:rFonts w:ascii="Times New Roman" w:hAnsi="Times New Roman" w:cs="Times New Roman"/>
          <w:sz w:val="24"/>
          <w:szCs w:val="24"/>
          <w:lang w:val="en-CA"/>
        </w:rPr>
        <w:t>Jesus</w:t>
      </w:r>
      <w:r w:rsidR="00284AE0">
        <w:rPr>
          <w:rFonts w:ascii="Times New Roman" w:hAnsi="Times New Roman" w:cs="Times New Roman"/>
          <w:sz w:val="24"/>
          <w:szCs w:val="24"/>
          <w:lang w:val="en-CA"/>
        </w:rPr>
        <w:t>, whose death covers all your sin.  In Jesus, God</w:t>
      </w:r>
      <w:r>
        <w:rPr>
          <w:rFonts w:ascii="Times New Roman" w:hAnsi="Times New Roman" w:cs="Times New Roman"/>
          <w:sz w:val="24"/>
          <w:szCs w:val="24"/>
          <w:lang w:val="en-CA"/>
        </w:rPr>
        <w:t xml:space="preserve"> has forgiven you.</w:t>
      </w:r>
    </w:p>
    <w:p w14:paraId="7943F031" w14:textId="513B3710" w:rsidR="002539F8" w:rsidRDefault="002539F8">
      <w:pPr>
        <w:rPr>
          <w:rFonts w:ascii="Times New Roman" w:hAnsi="Times New Roman" w:cs="Times New Roman"/>
          <w:sz w:val="24"/>
          <w:szCs w:val="24"/>
          <w:lang w:val="en-CA"/>
        </w:rPr>
      </w:pPr>
      <w:r>
        <w:rPr>
          <w:rFonts w:ascii="Times New Roman" w:hAnsi="Times New Roman" w:cs="Times New Roman"/>
          <w:sz w:val="24"/>
          <w:szCs w:val="24"/>
          <w:lang w:val="en-CA"/>
        </w:rPr>
        <w:t xml:space="preserve">Your baptism into Christ </w:t>
      </w:r>
      <w:r w:rsidR="00284AE0">
        <w:rPr>
          <w:rFonts w:ascii="Times New Roman" w:hAnsi="Times New Roman" w:cs="Times New Roman"/>
          <w:sz w:val="24"/>
          <w:szCs w:val="24"/>
          <w:lang w:val="en-CA"/>
        </w:rPr>
        <w:t xml:space="preserve">in the same way is a covering over sin.  Through baptism, God </w:t>
      </w:r>
      <w:r>
        <w:rPr>
          <w:rFonts w:ascii="Times New Roman" w:hAnsi="Times New Roman" w:cs="Times New Roman"/>
          <w:sz w:val="24"/>
          <w:szCs w:val="24"/>
          <w:lang w:val="en-CA"/>
        </w:rPr>
        <w:t>has washed away sin’s burden and guilt.  Christ has claimed you as His own when He baptized you.  You are under new management now.  Your life is not your own.  It never was.  It was once enslaved by the devil as you came into this world but now is freed by Christ as your new and merciful Master.</w:t>
      </w:r>
    </w:p>
    <w:p w14:paraId="2D6B482B" w14:textId="3F16E882" w:rsidR="00375E70" w:rsidRDefault="00335CD4">
      <w:pPr>
        <w:rPr>
          <w:rFonts w:ascii="Times New Roman" w:hAnsi="Times New Roman" w:cs="Times New Roman"/>
          <w:sz w:val="24"/>
          <w:szCs w:val="24"/>
          <w:lang w:val="en-CA"/>
        </w:rPr>
      </w:pPr>
      <w:r>
        <w:rPr>
          <w:rFonts w:ascii="Times New Roman" w:hAnsi="Times New Roman" w:cs="Times New Roman"/>
          <w:sz w:val="24"/>
          <w:szCs w:val="24"/>
          <w:lang w:val="en-CA"/>
        </w:rPr>
        <w:t xml:space="preserve">The joy of the Christian faith is that </w:t>
      </w:r>
      <w:r w:rsidR="00375E70">
        <w:rPr>
          <w:rFonts w:ascii="Times New Roman" w:hAnsi="Times New Roman" w:cs="Times New Roman"/>
          <w:sz w:val="24"/>
          <w:szCs w:val="24"/>
          <w:lang w:val="en-CA"/>
        </w:rPr>
        <w:t xml:space="preserve">God is </w:t>
      </w:r>
      <w:r>
        <w:rPr>
          <w:rFonts w:ascii="Times New Roman" w:hAnsi="Times New Roman" w:cs="Times New Roman"/>
          <w:sz w:val="24"/>
          <w:szCs w:val="24"/>
          <w:lang w:val="en-CA"/>
        </w:rPr>
        <w:t>preparing us to receive His Son.  God prepares us for His Kingdom by showing us that our sin enslaved us to a foreign dictator, the devil, but now in sending us His Son, God is r</w:t>
      </w:r>
      <w:r w:rsidR="00375E70">
        <w:rPr>
          <w:rFonts w:ascii="Times New Roman" w:hAnsi="Times New Roman" w:cs="Times New Roman"/>
          <w:sz w:val="24"/>
          <w:szCs w:val="24"/>
          <w:lang w:val="en-CA"/>
        </w:rPr>
        <w:t>econciled to us</w:t>
      </w:r>
      <w:r>
        <w:rPr>
          <w:rFonts w:ascii="Times New Roman" w:hAnsi="Times New Roman" w:cs="Times New Roman"/>
          <w:sz w:val="24"/>
          <w:szCs w:val="24"/>
          <w:lang w:val="en-CA"/>
        </w:rPr>
        <w:t xml:space="preserve">, </w:t>
      </w:r>
      <w:r w:rsidR="00375E70">
        <w:rPr>
          <w:rFonts w:ascii="Times New Roman" w:hAnsi="Times New Roman" w:cs="Times New Roman"/>
          <w:sz w:val="24"/>
          <w:szCs w:val="24"/>
          <w:lang w:val="en-CA"/>
        </w:rPr>
        <w:t>not the other way around.</w:t>
      </w:r>
    </w:p>
    <w:p w14:paraId="6CE2968B" w14:textId="075628DE" w:rsidR="00335CD4" w:rsidRDefault="00335CD4" w:rsidP="00335CD4">
      <w:pPr>
        <w:ind w:left="1440" w:firstLine="720"/>
        <w:rPr>
          <w:rFonts w:ascii="Times New Roman" w:hAnsi="Times New Roman" w:cs="Times New Roman"/>
          <w:sz w:val="24"/>
          <w:szCs w:val="24"/>
          <w:lang w:val="en-CA"/>
        </w:rPr>
      </w:pPr>
      <w:r>
        <w:rPr>
          <w:rFonts w:ascii="Times New Roman" w:hAnsi="Times New Roman" w:cs="Times New Roman"/>
          <w:sz w:val="24"/>
          <w:szCs w:val="24"/>
          <w:lang w:val="en-CA"/>
        </w:rPr>
        <w:t>God is reconciled to Us, not the other way around</w:t>
      </w:r>
    </w:p>
    <w:p w14:paraId="0F6A861F" w14:textId="19FE79B9" w:rsidR="00335CD4" w:rsidRDefault="00335CD4" w:rsidP="00335CD4">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As long as we try to get ready to meet God, we will be frustrated and burdened.  For as hard as we try, we cannot </w:t>
      </w:r>
      <w:r w:rsidR="00351FA8">
        <w:rPr>
          <w:rFonts w:ascii="Times New Roman" w:hAnsi="Times New Roman" w:cs="Times New Roman"/>
          <w:sz w:val="24"/>
          <w:szCs w:val="24"/>
          <w:lang w:val="en-CA"/>
        </w:rPr>
        <w:t xml:space="preserve">avoid </w:t>
      </w:r>
      <w:r>
        <w:rPr>
          <w:rFonts w:ascii="Times New Roman" w:hAnsi="Times New Roman" w:cs="Times New Roman"/>
          <w:sz w:val="24"/>
          <w:szCs w:val="24"/>
          <w:lang w:val="en-CA"/>
        </w:rPr>
        <w:t>death</w:t>
      </w:r>
      <w:r w:rsidR="00351FA8">
        <w:rPr>
          <w:rFonts w:ascii="Times New Roman" w:hAnsi="Times New Roman" w:cs="Times New Roman"/>
          <w:sz w:val="24"/>
          <w:szCs w:val="24"/>
          <w:lang w:val="en-CA"/>
        </w:rPr>
        <w:t xml:space="preserve">. Death </w:t>
      </w:r>
      <w:r>
        <w:rPr>
          <w:rFonts w:ascii="Times New Roman" w:hAnsi="Times New Roman" w:cs="Times New Roman"/>
          <w:sz w:val="24"/>
          <w:szCs w:val="24"/>
          <w:lang w:val="en-CA"/>
        </w:rPr>
        <w:t>is owed us for sinning.  From that we are never free.</w:t>
      </w:r>
    </w:p>
    <w:p w14:paraId="3EBAC0F5" w14:textId="2DB9BB21" w:rsidR="00284AE0" w:rsidRDefault="00284AE0" w:rsidP="00335CD4">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Whenever it is taught or held that </w:t>
      </w:r>
      <w:proofErr w:type="gramStart"/>
      <w:r>
        <w:rPr>
          <w:rFonts w:ascii="Times New Roman" w:hAnsi="Times New Roman" w:cs="Times New Roman"/>
          <w:sz w:val="24"/>
          <w:szCs w:val="24"/>
          <w:lang w:val="en-CA"/>
        </w:rPr>
        <w:t>somehow</w:t>
      </w:r>
      <w:proofErr w:type="gramEnd"/>
      <w:r>
        <w:rPr>
          <w:rFonts w:ascii="Times New Roman" w:hAnsi="Times New Roman" w:cs="Times New Roman"/>
          <w:sz w:val="24"/>
          <w:szCs w:val="24"/>
          <w:lang w:val="en-CA"/>
        </w:rPr>
        <w:t xml:space="preserve"> we have to get ourselves ready to meet God, the devil has gained a foothold and won’t let go. This lie leaves us restless and nervous.  It encourages doubt about our salvation and erodes the certainty of salvation.</w:t>
      </w:r>
    </w:p>
    <w:p w14:paraId="5A895F00" w14:textId="6B984863" w:rsidR="00335CD4" w:rsidRDefault="00335CD4" w:rsidP="00335CD4">
      <w:pPr>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But God </w:t>
      </w:r>
      <w:r w:rsidR="00284AE0">
        <w:rPr>
          <w:rFonts w:ascii="Times New Roman" w:hAnsi="Times New Roman" w:cs="Times New Roman"/>
          <w:sz w:val="24"/>
          <w:szCs w:val="24"/>
          <w:lang w:val="en-CA"/>
        </w:rPr>
        <w:t xml:space="preserve">wants you to be sure about where you stand with Him.  He </w:t>
      </w:r>
      <w:r>
        <w:rPr>
          <w:rFonts w:ascii="Times New Roman" w:hAnsi="Times New Roman" w:cs="Times New Roman"/>
          <w:sz w:val="24"/>
          <w:szCs w:val="24"/>
          <w:lang w:val="en-CA"/>
        </w:rPr>
        <w:t xml:space="preserve">is no longer </w:t>
      </w:r>
      <w:r w:rsidR="00284AE0">
        <w:rPr>
          <w:rFonts w:ascii="Times New Roman" w:hAnsi="Times New Roman" w:cs="Times New Roman"/>
          <w:sz w:val="24"/>
          <w:szCs w:val="24"/>
          <w:lang w:val="en-CA"/>
        </w:rPr>
        <w:t>y</w:t>
      </w:r>
      <w:r>
        <w:rPr>
          <w:rFonts w:ascii="Times New Roman" w:hAnsi="Times New Roman" w:cs="Times New Roman"/>
          <w:sz w:val="24"/>
          <w:szCs w:val="24"/>
          <w:lang w:val="en-CA"/>
        </w:rPr>
        <w:t>our enemy because of His Son, our Saviour.  God has made us his children through Jesus death and then applying that great gift in holy baptism.  Baptism now saves you as Peter has written.  Baptism gives us forgiveness and puts us into God’s Kingdom of mercy.</w:t>
      </w:r>
    </w:p>
    <w:p w14:paraId="7A09F8EF" w14:textId="12608A1C" w:rsidR="00335CD4" w:rsidRDefault="00335CD4" w:rsidP="00335CD4">
      <w:pPr>
        <w:jc w:val="both"/>
        <w:rPr>
          <w:rFonts w:ascii="Times New Roman" w:hAnsi="Times New Roman" w:cs="Times New Roman"/>
          <w:sz w:val="24"/>
          <w:szCs w:val="24"/>
          <w:lang w:val="en-CA"/>
        </w:rPr>
      </w:pPr>
      <w:r>
        <w:rPr>
          <w:rFonts w:ascii="Times New Roman" w:hAnsi="Times New Roman" w:cs="Times New Roman"/>
          <w:sz w:val="24"/>
          <w:szCs w:val="24"/>
          <w:lang w:val="en-CA"/>
        </w:rPr>
        <w:t>John’s baptism in the wilderness had a shelf life.  It only lasted for a while until John’s voice was silenced and his prophetic ministry came to an end.  But the baptism which Christ gave us is eternal.  His baptism gives us eternal life.  John’s pointed to and was all about Jesus.</w:t>
      </w:r>
    </w:p>
    <w:p w14:paraId="1C9F2279" w14:textId="198103AB" w:rsidR="00335CD4" w:rsidRDefault="00335CD4" w:rsidP="00335CD4">
      <w:pPr>
        <w:jc w:val="both"/>
        <w:rPr>
          <w:rFonts w:ascii="Times New Roman" w:hAnsi="Times New Roman" w:cs="Times New Roman"/>
          <w:sz w:val="24"/>
          <w:szCs w:val="24"/>
          <w:lang w:val="en-CA"/>
        </w:rPr>
      </w:pPr>
      <w:r>
        <w:rPr>
          <w:rFonts w:ascii="Times New Roman" w:hAnsi="Times New Roman" w:cs="Times New Roman"/>
          <w:sz w:val="24"/>
          <w:szCs w:val="24"/>
          <w:lang w:val="en-CA"/>
        </w:rPr>
        <w:t>Jesus is the Joy of all the world now.  He is the Reason why you gladly lay aside the old way of sin and rejoice in the new freedom from death and sin in Christ.</w:t>
      </w:r>
      <w:r w:rsidR="00284AE0">
        <w:rPr>
          <w:rFonts w:ascii="Times New Roman" w:hAnsi="Times New Roman" w:cs="Times New Roman"/>
          <w:sz w:val="24"/>
          <w:szCs w:val="24"/>
          <w:lang w:val="en-CA"/>
        </w:rPr>
        <w:t xml:space="preserve">  This is God’s promise to you.  Everyone who believes and is baptised, will receive salvation.</w:t>
      </w:r>
    </w:p>
    <w:p w14:paraId="63898D49" w14:textId="52905FE2" w:rsidR="00284AE0" w:rsidRDefault="00284AE0" w:rsidP="00335CD4">
      <w:pPr>
        <w:jc w:val="both"/>
        <w:rPr>
          <w:rFonts w:ascii="Times New Roman" w:hAnsi="Times New Roman" w:cs="Times New Roman"/>
          <w:sz w:val="24"/>
          <w:szCs w:val="24"/>
          <w:lang w:val="en-CA"/>
        </w:rPr>
      </w:pPr>
      <w:r>
        <w:rPr>
          <w:rFonts w:ascii="Times New Roman" w:hAnsi="Times New Roman" w:cs="Times New Roman"/>
          <w:sz w:val="24"/>
          <w:szCs w:val="24"/>
          <w:lang w:val="en-CA"/>
        </w:rPr>
        <w:t>The Good News of Jesus coming to us through preaching and baptism is a game changer.  Sure</w:t>
      </w:r>
      <w:r w:rsidR="00351FA8">
        <w:rPr>
          <w:rFonts w:ascii="Times New Roman" w:hAnsi="Times New Roman" w:cs="Times New Roman"/>
          <w:sz w:val="24"/>
          <w:szCs w:val="24"/>
          <w:lang w:val="en-CA"/>
        </w:rPr>
        <w:t>,</w:t>
      </w:r>
      <w:r>
        <w:rPr>
          <w:rFonts w:ascii="Times New Roman" w:hAnsi="Times New Roman" w:cs="Times New Roman"/>
          <w:sz w:val="24"/>
          <w:szCs w:val="24"/>
          <w:lang w:val="en-CA"/>
        </w:rPr>
        <w:t xml:space="preserve"> we can keep our Christian traditions</w:t>
      </w:r>
      <w:r w:rsidR="00351FA8">
        <w:rPr>
          <w:rFonts w:ascii="Times New Roman" w:hAnsi="Times New Roman" w:cs="Times New Roman"/>
          <w:sz w:val="24"/>
          <w:szCs w:val="24"/>
          <w:lang w:val="en-CA"/>
        </w:rPr>
        <w:t xml:space="preserve"> but now in Christ, there is a different reason to do them.  All things point to Christ.  His love for you is your joy and the certainty of God’s promise of salvation!</w:t>
      </w:r>
    </w:p>
    <w:sectPr w:rsidR="00284A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B4"/>
    <w:rsid w:val="000259A5"/>
    <w:rsid w:val="0014669F"/>
    <w:rsid w:val="002539F8"/>
    <w:rsid w:val="00284AE0"/>
    <w:rsid w:val="00335CD4"/>
    <w:rsid w:val="00351FA8"/>
    <w:rsid w:val="003657C3"/>
    <w:rsid w:val="00375E70"/>
    <w:rsid w:val="005216B4"/>
    <w:rsid w:val="00754736"/>
    <w:rsid w:val="00C8028B"/>
    <w:rsid w:val="00F228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0696"/>
  <w15:chartTrackingRefBased/>
  <w15:docId w15:val="{2CF25C4C-BE7D-4962-B5E0-298543DF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FA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Hetzel</dc:creator>
  <cp:keywords/>
  <dc:description/>
  <cp:lastModifiedBy>Jack Hetzel</cp:lastModifiedBy>
  <cp:revision>1</cp:revision>
  <cp:lastPrinted>2020-12-06T14:22:00Z</cp:lastPrinted>
  <dcterms:created xsi:type="dcterms:W3CDTF">2020-12-06T11:30:00Z</dcterms:created>
  <dcterms:modified xsi:type="dcterms:W3CDTF">2020-12-06T14:24:00Z</dcterms:modified>
</cp:coreProperties>
</file>