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85" w:rsidRDefault="006B7985" w:rsidP="004310A3">
      <w:pPr>
        <w:rPr>
          <w:rFonts w:ascii="Times New Roman" w:hAnsi="Times New Roman" w:cs="Times New Roman"/>
          <w:sz w:val="24"/>
          <w:szCs w:val="24"/>
          <w:lang w:val="en-CA"/>
        </w:rPr>
      </w:pPr>
      <w:r>
        <w:rPr>
          <w:rFonts w:ascii="Times New Roman" w:hAnsi="Times New Roman" w:cs="Times New Roman"/>
          <w:sz w:val="24"/>
          <w:szCs w:val="24"/>
          <w:lang w:val="en-CA"/>
        </w:rPr>
        <w:t xml:space="preserve">Easter 3A 2020 </w:t>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Stay with us Lord</w:t>
      </w:r>
      <w:bookmarkStart w:id="0" w:name="_GoBack"/>
      <w:bookmarkEnd w:id="0"/>
    </w:p>
    <w:p w:rsidR="006B7985" w:rsidRDefault="006B7985" w:rsidP="004310A3">
      <w:pPr>
        <w:rPr>
          <w:rFonts w:ascii="Times New Roman" w:hAnsi="Times New Roman" w:cs="Times New Roman"/>
          <w:sz w:val="24"/>
          <w:szCs w:val="24"/>
          <w:lang w:val="en-CA"/>
        </w:rPr>
      </w:pPr>
      <w:r>
        <w:rPr>
          <w:rFonts w:ascii="Times New Roman" w:hAnsi="Times New Roman" w:cs="Times New Roman"/>
          <w:sz w:val="24"/>
          <w:szCs w:val="24"/>
          <w:lang w:val="en-CA"/>
        </w:rPr>
        <w:t>Luke 24: 13 - 35</w:t>
      </w:r>
    </w:p>
    <w:p w:rsidR="004310A3" w:rsidRPr="004310A3" w:rsidRDefault="004310A3" w:rsidP="004310A3">
      <w:pPr>
        <w:rPr>
          <w:rFonts w:ascii="Times New Roman" w:hAnsi="Times New Roman" w:cs="Times New Roman"/>
          <w:sz w:val="24"/>
          <w:szCs w:val="24"/>
          <w:lang w:val="en-CA"/>
        </w:rPr>
      </w:pPr>
      <w:r w:rsidRPr="004310A3">
        <w:rPr>
          <w:rFonts w:ascii="Times New Roman" w:hAnsi="Times New Roman" w:cs="Times New Roman"/>
          <w:sz w:val="24"/>
          <w:szCs w:val="24"/>
          <w:lang w:val="en-CA"/>
        </w:rPr>
        <w:t xml:space="preserve">13 That very day two of them were going to a village named Emmaus, about seven miles from Jerusalem, 14 and they were talking with each other about all these things that had happened. 15 While they were talking and discussing together, Jesus himself drew near and went with them. 16 But their eyes were kept from recognizing him. 17 And he said to them, “What is this conversation that you are holding with each other as you walk?” And they stood still, looking sad. 18 Then one of them, named Cleopas, answered him, “Are you the only visitor to Jerusalem who does not know the things that have happened there in these days?” 19 And he said to them, “What things?” And they said to him, “Concerning Jesus of Nazareth, a man who was a prophet mighty in deed and word before God and all the people, 20 and how our chief priests and rulers delivered him up to be condemned to death, and crucified him. 21 But we had hoped that he was the one to redeem Israel. Yes, and besides all this, it is now the third day since these things happened. 22 Moreover, some women of our company amazed us. They were at the tomb early in the morning, 23 and when they did not find his body, they came back saying that they had even seen a vision of angels, who said that he was alive. 24 Some of those who were with us went to the tomb and found it just as the women had said, but him they did not see.” 25 And he said to them, “O foolish ones, and slow of heart to believe all that the prophets have spoken! 26 Was it not necessary that the Christ should suffer these things and enter into his glory?” 27 And beginning with Moses and all the Prophets, he interpreted to them in all the Scriptures the things concerning </w:t>
      </w:r>
      <w:proofErr w:type="gramStart"/>
      <w:r w:rsidRPr="004310A3">
        <w:rPr>
          <w:rFonts w:ascii="Times New Roman" w:hAnsi="Times New Roman" w:cs="Times New Roman"/>
          <w:sz w:val="24"/>
          <w:szCs w:val="24"/>
          <w:lang w:val="en-CA"/>
        </w:rPr>
        <w:t>himself</w:t>
      </w:r>
      <w:proofErr w:type="gramEnd"/>
      <w:r w:rsidRPr="004310A3">
        <w:rPr>
          <w:rFonts w:ascii="Times New Roman" w:hAnsi="Times New Roman" w:cs="Times New Roman"/>
          <w:sz w:val="24"/>
          <w:szCs w:val="24"/>
          <w:lang w:val="en-CA"/>
        </w:rPr>
        <w:t xml:space="preserve">. </w:t>
      </w:r>
    </w:p>
    <w:p w:rsidR="007E1164" w:rsidRDefault="004310A3" w:rsidP="006B7985">
      <w:pPr>
        <w:rPr>
          <w:rFonts w:ascii="Times New Roman" w:hAnsi="Times New Roman" w:cs="Times New Roman"/>
          <w:sz w:val="24"/>
          <w:szCs w:val="24"/>
          <w:lang w:val="en-CA"/>
        </w:rPr>
      </w:pPr>
      <w:r w:rsidRPr="004310A3">
        <w:rPr>
          <w:rFonts w:ascii="Times New Roman" w:hAnsi="Times New Roman" w:cs="Times New Roman"/>
          <w:sz w:val="24"/>
          <w:szCs w:val="24"/>
          <w:lang w:val="en-CA"/>
        </w:rPr>
        <w:t xml:space="preserve">28 So they drew near to the village to which they were going. He acted as if he were going farther, 29 but they urged him strongly, saying, “Stay with us, for it is toward evening and the day is now far spent.” So he went in to stay with them. 30 When he was at table with them, he took the bread and blessed and broke it and gave it to them. 31 And their eyes were opened, and they recognized him. And he vanished from their sight. 32 They said to each other, “Did not our hearts burn within us while he talked to us on the road, while he opened to us the Scriptures?” 33 And they rose that same hour and returned to Jerusalem. And they found the eleven and those who were with them gathered together, 34 saying, “The Lord has risen indeed, and has appeared to Simon!” 35 Then they told what had happened on the road, and how he was known to them in the breaking of the bread. </w:t>
      </w:r>
    </w:p>
    <w:p w:rsidR="006B7985" w:rsidRDefault="006B7985" w:rsidP="006B7985">
      <w:pPr>
        <w:rPr>
          <w:rFonts w:ascii="Times New Roman" w:hAnsi="Times New Roman" w:cs="Times New Roman"/>
          <w:sz w:val="24"/>
          <w:szCs w:val="24"/>
          <w:lang w:val="en-CA"/>
        </w:rPr>
      </w:pPr>
    </w:p>
    <w:p w:rsidR="0019260D" w:rsidRDefault="006B7985" w:rsidP="006B7985">
      <w:pPr>
        <w:rPr>
          <w:rFonts w:ascii="Times New Roman" w:hAnsi="Times New Roman" w:cs="Times New Roman"/>
          <w:sz w:val="24"/>
          <w:szCs w:val="24"/>
          <w:lang w:val="en-CA"/>
        </w:rPr>
      </w:pPr>
      <w:r>
        <w:rPr>
          <w:rFonts w:ascii="Times New Roman" w:hAnsi="Times New Roman" w:cs="Times New Roman"/>
          <w:sz w:val="24"/>
          <w:szCs w:val="24"/>
          <w:lang w:val="en-CA"/>
        </w:rPr>
        <w:t xml:space="preserve">This wonderful Easter reading of </w:t>
      </w:r>
      <w:r w:rsidR="0019260D">
        <w:rPr>
          <w:rFonts w:ascii="Times New Roman" w:hAnsi="Times New Roman" w:cs="Times New Roman"/>
          <w:sz w:val="24"/>
          <w:szCs w:val="24"/>
          <w:lang w:val="en-CA"/>
        </w:rPr>
        <w:t xml:space="preserve">the Risen </w:t>
      </w:r>
      <w:r>
        <w:rPr>
          <w:rFonts w:ascii="Times New Roman" w:hAnsi="Times New Roman" w:cs="Times New Roman"/>
          <w:sz w:val="24"/>
          <w:szCs w:val="24"/>
          <w:lang w:val="en-CA"/>
        </w:rPr>
        <w:t xml:space="preserve">Jesus walking with the disciples on the road to Emmaus could not have come at a better time.  They ask the Lord to stay with them because it was getting late in the evening and they wanted to hear more of his exciting bible study.  We are living in </w:t>
      </w:r>
      <w:r w:rsidR="0019260D">
        <w:rPr>
          <w:rFonts w:ascii="Times New Roman" w:hAnsi="Times New Roman" w:cs="Times New Roman"/>
          <w:sz w:val="24"/>
          <w:szCs w:val="24"/>
          <w:lang w:val="en-CA"/>
        </w:rPr>
        <w:t xml:space="preserve">lonely </w:t>
      </w:r>
      <w:r>
        <w:rPr>
          <w:rFonts w:ascii="Times New Roman" w:hAnsi="Times New Roman" w:cs="Times New Roman"/>
          <w:sz w:val="24"/>
          <w:szCs w:val="24"/>
          <w:lang w:val="en-CA"/>
        </w:rPr>
        <w:t>days of self-isolation</w:t>
      </w:r>
      <w:r w:rsidR="0019260D">
        <w:rPr>
          <w:rFonts w:ascii="Times New Roman" w:hAnsi="Times New Roman" w:cs="Times New Roman"/>
          <w:sz w:val="24"/>
          <w:szCs w:val="24"/>
          <w:lang w:val="en-CA"/>
        </w:rPr>
        <w:t xml:space="preserve"> during a global pandemic being bombarded by rising casualties with the stress that it all brings.  On top of that, Canada has suffered its worst shooting </w:t>
      </w:r>
      <w:r w:rsidR="0019260D">
        <w:rPr>
          <w:rFonts w:ascii="Times New Roman" w:hAnsi="Times New Roman" w:cs="Times New Roman"/>
          <w:sz w:val="24"/>
          <w:szCs w:val="24"/>
          <w:lang w:val="en-CA"/>
        </w:rPr>
        <w:lastRenderedPageBreak/>
        <w:t>rampage in our history in Nova Scotia (not counting the Northwest Rebellion and Louis Riel) and then there are reports of a famine of “biblical proportions” rising in Africa.</w:t>
      </w:r>
    </w:p>
    <w:p w:rsidR="0019260D" w:rsidRDefault="0019260D" w:rsidP="006B7985">
      <w:pPr>
        <w:rPr>
          <w:rFonts w:ascii="Times New Roman" w:hAnsi="Times New Roman" w:cs="Times New Roman"/>
          <w:sz w:val="24"/>
          <w:szCs w:val="24"/>
          <w:lang w:val="en-CA"/>
        </w:rPr>
      </w:pPr>
      <w:r>
        <w:rPr>
          <w:rFonts w:ascii="Times New Roman" w:hAnsi="Times New Roman" w:cs="Times New Roman"/>
          <w:sz w:val="24"/>
          <w:szCs w:val="24"/>
          <w:lang w:val="en-CA"/>
        </w:rPr>
        <w:t xml:space="preserve">Stay with us Lord.  </w:t>
      </w:r>
    </w:p>
    <w:p w:rsidR="000A4D47" w:rsidRDefault="0019260D" w:rsidP="006B7985">
      <w:pPr>
        <w:rPr>
          <w:rFonts w:ascii="Times New Roman" w:hAnsi="Times New Roman" w:cs="Times New Roman"/>
          <w:sz w:val="24"/>
          <w:szCs w:val="24"/>
          <w:lang w:val="en-CA"/>
        </w:rPr>
      </w:pPr>
      <w:r>
        <w:rPr>
          <w:rFonts w:ascii="Times New Roman" w:hAnsi="Times New Roman" w:cs="Times New Roman"/>
          <w:sz w:val="24"/>
          <w:szCs w:val="24"/>
          <w:lang w:val="en-CA"/>
        </w:rPr>
        <w:t xml:space="preserve">The stress is driving out hope and light and love.  </w:t>
      </w:r>
      <w:r w:rsidR="000A4D47">
        <w:rPr>
          <w:rFonts w:ascii="Times New Roman" w:hAnsi="Times New Roman" w:cs="Times New Roman"/>
          <w:sz w:val="24"/>
          <w:szCs w:val="24"/>
          <w:lang w:val="en-CA"/>
        </w:rPr>
        <w:t>We need you Lord.  We cannot go on without you Lord.  Please stay with us!</w:t>
      </w:r>
    </w:p>
    <w:p w:rsidR="0019260D" w:rsidRDefault="0019260D" w:rsidP="006B7985">
      <w:pPr>
        <w:rPr>
          <w:rFonts w:ascii="Times New Roman" w:hAnsi="Times New Roman" w:cs="Times New Roman"/>
          <w:sz w:val="24"/>
          <w:szCs w:val="24"/>
          <w:lang w:val="en-CA"/>
        </w:rPr>
      </w:pPr>
      <w:r>
        <w:rPr>
          <w:rFonts w:ascii="Times New Roman" w:hAnsi="Times New Roman" w:cs="Times New Roman"/>
          <w:sz w:val="24"/>
          <w:szCs w:val="24"/>
          <w:lang w:val="en-CA"/>
        </w:rPr>
        <w:t xml:space="preserve">The evening on that way to Emmaus could well be the twilight of the world’s existence </w:t>
      </w:r>
      <w:r w:rsidR="000A4D47">
        <w:rPr>
          <w:rFonts w:ascii="Times New Roman" w:hAnsi="Times New Roman" w:cs="Times New Roman"/>
          <w:sz w:val="24"/>
          <w:szCs w:val="24"/>
          <w:lang w:val="en-CA"/>
        </w:rPr>
        <w:t>during these tumultuous times.  It feels like creation is collapsing.  Could this be the end?</w:t>
      </w:r>
    </w:p>
    <w:p w:rsidR="000A4D47" w:rsidRDefault="000A4D47" w:rsidP="006B7985">
      <w:pPr>
        <w:rPr>
          <w:rFonts w:ascii="Times New Roman" w:hAnsi="Times New Roman" w:cs="Times New Roman"/>
          <w:sz w:val="24"/>
          <w:szCs w:val="24"/>
          <w:lang w:val="en-CA"/>
        </w:rPr>
      </w:pPr>
      <w:r>
        <w:rPr>
          <w:rFonts w:ascii="Times New Roman" w:hAnsi="Times New Roman" w:cs="Times New Roman"/>
          <w:sz w:val="24"/>
          <w:szCs w:val="24"/>
          <w:lang w:val="en-CA"/>
        </w:rPr>
        <w:t>When the two disciples asked Jesus to stay with them, they didn’t know who he was.  Their eyes were held back from recognizing Jesus.  For them, a stranger had walked up behind them and joined their conversation.  Perhaps he was a fellow pilgrim who had gone to Jerusalem to celebrate Passover and now was going home.</w:t>
      </w:r>
    </w:p>
    <w:p w:rsidR="000A4D47" w:rsidRDefault="000A4D47" w:rsidP="006B7985">
      <w:pPr>
        <w:rPr>
          <w:rFonts w:ascii="Times New Roman" w:hAnsi="Times New Roman" w:cs="Times New Roman"/>
          <w:sz w:val="24"/>
          <w:szCs w:val="24"/>
          <w:lang w:val="en-CA"/>
        </w:rPr>
      </w:pPr>
      <w:r>
        <w:rPr>
          <w:rFonts w:ascii="Times New Roman" w:hAnsi="Times New Roman" w:cs="Times New Roman"/>
          <w:sz w:val="24"/>
          <w:szCs w:val="24"/>
          <w:lang w:val="en-CA"/>
        </w:rPr>
        <w:t>But this was no ordinary Passover.  They claim that a prophet Jesus of Nazareth, who was mighty in word and deed, was betrayed by their own chief priests and Jewish rulers, crucified and that some of their women saw an angel who claimed Jesus was risen and the disciples did indeed find the tomb empty.</w:t>
      </w:r>
    </w:p>
    <w:p w:rsidR="00AF0B37" w:rsidRDefault="000A4D47" w:rsidP="006B7985">
      <w:pPr>
        <w:rPr>
          <w:rFonts w:ascii="Times New Roman" w:hAnsi="Times New Roman" w:cs="Times New Roman"/>
          <w:sz w:val="24"/>
          <w:szCs w:val="24"/>
          <w:lang w:val="en-CA"/>
        </w:rPr>
      </w:pPr>
      <w:r>
        <w:rPr>
          <w:rFonts w:ascii="Times New Roman" w:hAnsi="Times New Roman" w:cs="Times New Roman"/>
          <w:sz w:val="24"/>
          <w:szCs w:val="24"/>
          <w:lang w:val="en-CA"/>
        </w:rPr>
        <w:t>It was all too much.  Their hope in Jesus was gone now that he was dead.  Jesus was held as a modern prophet because his teaching and his miracles resemble</w:t>
      </w:r>
      <w:r w:rsidR="00AF0B37">
        <w:rPr>
          <w:rFonts w:ascii="Times New Roman" w:hAnsi="Times New Roman" w:cs="Times New Roman"/>
          <w:sz w:val="24"/>
          <w:szCs w:val="24"/>
          <w:lang w:val="en-CA"/>
        </w:rPr>
        <w:t>d</w:t>
      </w:r>
      <w:r>
        <w:rPr>
          <w:rFonts w:ascii="Times New Roman" w:hAnsi="Times New Roman" w:cs="Times New Roman"/>
          <w:sz w:val="24"/>
          <w:szCs w:val="24"/>
          <w:lang w:val="en-CA"/>
        </w:rPr>
        <w:t xml:space="preserve"> the prophets of old.  Moses was held up as the greatest of prophets because God spoke the words of the Torah to him and Moses worked </w:t>
      </w:r>
      <w:r w:rsidR="00AF0B37">
        <w:rPr>
          <w:rFonts w:ascii="Times New Roman" w:hAnsi="Times New Roman" w:cs="Times New Roman"/>
          <w:sz w:val="24"/>
          <w:szCs w:val="24"/>
          <w:lang w:val="en-CA"/>
        </w:rPr>
        <w:t>more miracles than any other prophet.</w:t>
      </w:r>
    </w:p>
    <w:p w:rsidR="00AF0B37" w:rsidRDefault="00AF0B37" w:rsidP="00AF0B37">
      <w:pPr>
        <w:rPr>
          <w:rFonts w:ascii="Times New Roman" w:hAnsi="Times New Roman" w:cs="Times New Roman"/>
          <w:sz w:val="24"/>
          <w:szCs w:val="24"/>
          <w:lang w:val="en-CA"/>
        </w:rPr>
      </w:pPr>
      <w:r>
        <w:rPr>
          <w:rFonts w:ascii="Times New Roman" w:hAnsi="Times New Roman" w:cs="Times New Roman"/>
          <w:sz w:val="24"/>
          <w:szCs w:val="24"/>
          <w:lang w:val="en-CA"/>
        </w:rPr>
        <w:t>Yet Moses promised that a prophet greater would arise from among Abraham’s descendants.  God said to Moses (Deuteronomy 18:18</w:t>
      </w:r>
      <w:r w:rsidRPr="00AF0B37">
        <w:rPr>
          <w:rFonts w:ascii="Times New Roman" w:hAnsi="Times New Roman" w:cs="Times New Roman"/>
          <w:i/>
          <w:sz w:val="24"/>
          <w:szCs w:val="24"/>
          <w:lang w:val="en-CA"/>
        </w:rPr>
        <w:t xml:space="preserve">): </w:t>
      </w:r>
      <w:r w:rsidRPr="00AF0B37">
        <w:rPr>
          <w:rFonts w:ascii="Times New Roman" w:hAnsi="Times New Roman" w:cs="Times New Roman"/>
          <w:i/>
          <w:sz w:val="24"/>
          <w:szCs w:val="24"/>
          <w:lang w:val="en-CA"/>
        </w:rPr>
        <w:t xml:space="preserve"> I will raise up for them a prophet like you from among their brothers. And I will put my words in his mouth, and he shall speak to them all that I </w:t>
      </w:r>
      <w:proofErr w:type="spellStart"/>
      <w:r w:rsidRPr="00AF0B37">
        <w:rPr>
          <w:rFonts w:ascii="Times New Roman" w:hAnsi="Times New Roman" w:cs="Times New Roman"/>
          <w:i/>
          <w:sz w:val="24"/>
          <w:szCs w:val="24"/>
          <w:lang w:val="en-CA"/>
        </w:rPr>
        <w:t>command</w:t>
      </w:r>
      <w:proofErr w:type="spellEnd"/>
      <w:r w:rsidRPr="00AF0B37">
        <w:rPr>
          <w:rFonts w:ascii="Times New Roman" w:hAnsi="Times New Roman" w:cs="Times New Roman"/>
          <w:i/>
          <w:sz w:val="24"/>
          <w:szCs w:val="24"/>
          <w:lang w:val="en-CA"/>
        </w:rPr>
        <w:t xml:space="preserve"> him.</w:t>
      </w:r>
    </w:p>
    <w:p w:rsidR="00AF0B37" w:rsidRDefault="00AF0B37" w:rsidP="00AF0B37">
      <w:pPr>
        <w:rPr>
          <w:rFonts w:ascii="Times New Roman" w:hAnsi="Times New Roman" w:cs="Times New Roman"/>
          <w:sz w:val="24"/>
          <w:szCs w:val="24"/>
          <w:lang w:val="en-CA"/>
        </w:rPr>
      </w:pPr>
      <w:r>
        <w:rPr>
          <w:rFonts w:ascii="Times New Roman" w:hAnsi="Times New Roman" w:cs="Times New Roman"/>
          <w:sz w:val="24"/>
          <w:szCs w:val="24"/>
          <w:lang w:val="en-CA"/>
        </w:rPr>
        <w:t xml:space="preserve">So if Jesus were this prophet then how could he be dead?  How could he let anyone arrest him and kill him?  </w:t>
      </w:r>
      <w:r w:rsidR="00623923">
        <w:rPr>
          <w:rFonts w:ascii="Times New Roman" w:hAnsi="Times New Roman" w:cs="Times New Roman"/>
          <w:sz w:val="24"/>
          <w:szCs w:val="24"/>
          <w:lang w:val="en-CA"/>
        </w:rPr>
        <w:t xml:space="preserve">The prophet was supposed to lead God’s people to kill their Roman oppressors and not the other way around.  To them, the Lord’s work of saving Israel was unfinished and all their hope in Jesus as the Saviour </w:t>
      </w:r>
      <w:proofErr w:type="gramStart"/>
      <w:r w:rsidR="00623923">
        <w:rPr>
          <w:rFonts w:ascii="Times New Roman" w:hAnsi="Times New Roman" w:cs="Times New Roman"/>
          <w:sz w:val="24"/>
          <w:szCs w:val="24"/>
          <w:lang w:val="en-CA"/>
        </w:rPr>
        <w:t>were</w:t>
      </w:r>
      <w:proofErr w:type="gramEnd"/>
      <w:r w:rsidR="00623923">
        <w:rPr>
          <w:rFonts w:ascii="Times New Roman" w:hAnsi="Times New Roman" w:cs="Times New Roman"/>
          <w:sz w:val="24"/>
          <w:szCs w:val="24"/>
          <w:lang w:val="en-CA"/>
        </w:rPr>
        <w:t xml:space="preserve"> buried with him in his tomb.</w:t>
      </w:r>
    </w:p>
    <w:p w:rsidR="00623923" w:rsidRDefault="00623923" w:rsidP="00AF0B37">
      <w:pPr>
        <w:rPr>
          <w:rFonts w:ascii="Times New Roman" w:hAnsi="Times New Roman" w:cs="Times New Roman"/>
          <w:sz w:val="24"/>
          <w:szCs w:val="24"/>
          <w:lang w:val="en-CA"/>
        </w:rPr>
      </w:pPr>
      <w:r>
        <w:rPr>
          <w:rFonts w:ascii="Times New Roman" w:hAnsi="Times New Roman" w:cs="Times New Roman"/>
          <w:sz w:val="24"/>
          <w:szCs w:val="24"/>
          <w:lang w:val="en-CA"/>
        </w:rPr>
        <w:t xml:space="preserve">So they were stuck.  Hopeless and disappointed they were returning to their daily chores feeling perhaps that they were still isolated from God who had given them such high hope in the prophet Jesus.  </w:t>
      </w:r>
    </w:p>
    <w:p w:rsidR="00623923" w:rsidRDefault="00623923" w:rsidP="00AF0B37">
      <w:pPr>
        <w:rPr>
          <w:rFonts w:ascii="Times New Roman" w:hAnsi="Times New Roman" w:cs="Times New Roman"/>
          <w:sz w:val="24"/>
          <w:szCs w:val="24"/>
          <w:lang w:val="en-CA"/>
        </w:rPr>
      </w:pPr>
      <w:r>
        <w:rPr>
          <w:rFonts w:ascii="Times New Roman" w:hAnsi="Times New Roman" w:cs="Times New Roman"/>
          <w:sz w:val="24"/>
          <w:szCs w:val="24"/>
          <w:lang w:val="en-CA"/>
        </w:rPr>
        <w:t xml:space="preserve">Their eyes were blind to see that it was Jesus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from the dead </w:t>
      </w:r>
      <w:r w:rsidR="009C6602">
        <w:rPr>
          <w:rFonts w:ascii="Times New Roman" w:hAnsi="Times New Roman" w:cs="Times New Roman"/>
          <w:sz w:val="24"/>
          <w:szCs w:val="24"/>
          <w:lang w:val="en-CA"/>
        </w:rPr>
        <w:t xml:space="preserve">even though the </w:t>
      </w:r>
      <w:r>
        <w:rPr>
          <w:rFonts w:ascii="Times New Roman" w:hAnsi="Times New Roman" w:cs="Times New Roman"/>
          <w:sz w:val="24"/>
          <w:szCs w:val="24"/>
          <w:lang w:val="en-CA"/>
        </w:rPr>
        <w:t xml:space="preserve">reports of </w:t>
      </w:r>
      <w:r w:rsidR="009C6602">
        <w:rPr>
          <w:rFonts w:ascii="Times New Roman" w:hAnsi="Times New Roman" w:cs="Times New Roman"/>
          <w:sz w:val="24"/>
          <w:szCs w:val="24"/>
          <w:lang w:val="en-CA"/>
        </w:rPr>
        <w:t xml:space="preserve">his </w:t>
      </w:r>
      <w:r>
        <w:rPr>
          <w:rFonts w:ascii="Times New Roman" w:hAnsi="Times New Roman" w:cs="Times New Roman"/>
          <w:sz w:val="24"/>
          <w:szCs w:val="24"/>
          <w:lang w:val="en-CA"/>
        </w:rPr>
        <w:t>empty tomb were intriguing</w:t>
      </w:r>
      <w:r w:rsidR="009C6602">
        <w:rPr>
          <w:rFonts w:ascii="Times New Roman" w:hAnsi="Times New Roman" w:cs="Times New Roman"/>
          <w:sz w:val="24"/>
          <w:szCs w:val="24"/>
          <w:lang w:val="en-CA"/>
        </w:rPr>
        <w:t>.  B</w:t>
      </w:r>
      <w:r>
        <w:rPr>
          <w:rFonts w:ascii="Times New Roman" w:hAnsi="Times New Roman" w:cs="Times New Roman"/>
          <w:sz w:val="24"/>
          <w:szCs w:val="24"/>
          <w:lang w:val="en-CA"/>
        </w:rPr>
        <w:t xml:space="preserve">ut </w:t>
      </w:r>
      <w:r w:rsidR="009C6602">
        <w:rPr>
          <w:rFonts w:ascii="Times New Roman" w:hAnsi="Times New Roman" w:cs="Times New Roman"/>
          <w:sz w:val="24"/>
          <w:szCs w:val="24"/>
          <w:lang w:val="en-CA"/>
        </w:rPr>
        <w:t xml:space="preserve">not </w:t>
      </w:r>
      <w:r>
        <w:rPr>
          <w:rFonts w:ascii="Times New Roman" w:hAnsi="Times New Roman" w:cs="Times New Roman"/>
          <w:sz w:val="24"/>
          <w:szCs w:val="24"/>
          <w:lang w:val="en-CA"/>
        </w:rPr>
        <w:t xml:space="preserve">as </w:t>
      </w:r>
      <w:r w:rsidR="009C6602">
        <w:rPr>
          <w:rFonts w:ascii="Times New Roman" w:hAnsi="Times New Roman" w:cs="Times New Roman"/>
          <w:sz w:val="24"/>
          <w:szCs w:val="24"/>
          <w:lang w:val="en-CA"/>
        </w:rPr>
        <w:t xml:space="preserve">fascinating </w:t>
      </w:r>
      <w:r>
        <w:rPr>
          <w:rFonts w:ascii="Times New Roman" w:hAnsi="Times New Roman" w:cs="Times New Roman"/>
          <w:sz w:val="24"/>
          <w:szCs w:val="24"/>
          <w:lang w:val="en-CA"/>
        </w:rPr>
        <w:t>as what this stranger was</w:t>
      </w:r>
      <w:r w:rsidR="009C6602">
        <w:rPr>
          <w:rFonts w:ascii="Times New Roman" w:hAnsi="Times New Roman" w:cs="Times New Roman"/>
          <w:sz w:val="24"/>
          <w:szCs w:val="24"/>
          <w:lang w:val="en-CA"/>
        </w:rPr>
        <w:t xml:space="preserve"> teaching them.  His bible study was blowing their minds.  He was saying that the Scriptures stated that the Messiah was none other than God who had to die and rise again to enter his heavenly kingdom of glory.</w:t>
      </w:r>
    </w:p>
    <w:p w:rsidR="009C6602" w:rsidRDefault="009C6602" w:rsidP="00AF0B37">
      <w:pPr>
        <w:rPr>
          <w:rFonts w:ascii="Times New Roman" w:hAnsi="Times New Roman" w:cs="Times New Roman"/>
          <w:sz w:val="24"/>
          <w:szCs w:val="24"/>
          <w:lang w:val="en-CA"/>
        </w:rPr>
      </w:pPr>
      <w:r>
        <w:rPr>
          <w:rFonts w:ascii="Times New Roman" w:hAnsi="Times New Roman" w:cs="Times New Roman"/>
          <w:sz w:val="24"/>
          <w:szCs w:val="24"/>
          <w:lang w:val="en-CA"/>
        </w:rPr>
        <w:lastRenderedPageBreak/>
        <w:t>When they arrived home, this stranger acted like he was headed somewhere else.  They wanted to hear more.  They invited him in.  The stranger accepted their hospitality.  They prepare some food.  But now the stranger acts as if he is the host.  He takes bread and blesses it and as he</w:t>
      </w:r>
      <w:r w:rsidR="0053230A">
        <w:rPr>
          <w:rFonts w:ascii="Times New Roman" w:hAnsi="Times New Roman" w:cs="Times New Roman"/>
          <w:sz w:val="24"/>
          <w:szCs w:val="24"/>
          <w:lang w:val="en-CA"/>
        </w:rPr>
        <w:t xml:space="preserve"> gives them this food, God opened their eyes to see that it was Jesus and that He was alive.  And then He disappeared.</w:t>
      </w:r>
    </w:p>
    <w:p w:rsidR="0053230A" w:rsidRPr="006B7DFA" w:rsidRDefault="0053230A" w:rsidP="0053230A">
      <w:pPr>
        <w:rPr>
          <w:rFonts w:ascii="Times New Roman" w:hAnsi="Times New Roman" w:cs="Times New Roman"/>
          <w:sz w:val="24"/>
          <w:szCs w:val="24"/>
          <w:lang w:val="en-CA"/>
        </w:rPr>
      </w:pPr>
      <w:r>
        <w:rPr>
          <w:rFonts w:ascii="Times New Roman" w:hAnsi="Times New Roman" w:cs="Times New Roman"/>
          <w:sz w:val="24"/>
          <w:szCs w:val="24"/>
          <w:lang w:val="en-CA"/>
        </w:rPr>
        <w:t xml:space="preserve">First of all that part of the bible that is referred to as the Old Testament, clearly teaches who Jesus is and all that we need to know about God’s salvation.  The New Testament is its fulfillment.  Faith in Christ comes from hearing God’s word and not seeing someone raised from the dead.  Do you remember what Abraham said to the damned rich man in Luke 16?  </w:t>
      </w:r>
      <w:r w:rsidRPr="0053230A">
        <w:rPr>
          <w:rFonts w:ascii="Times New Roman" w:hAnsi="Times New Roman" w:cs="Times New Roman"/>
          <w:i/>
          <w:sz w:val="24"/>
          <w:szCs w:val="24"/>
          <w:lang w:val="en-CA"/>
        </w:rPr>
        <w:t>“</w:t>
      </w:r>
      <w:r w:rsidRPr="0053230A">
        <w:rPr>
          <w:rFonts w:ascii="Times New Roman" w:hAnsi="Times New Roman" w:cs="Times New Roman"/>
          <w:i/>
          <w:sz w:val="24"/>
          <w:szCs w:val="24"/>
          <w:lang w:val="en-CA"/>
        </w:rPr>
        <w:t>If they do not hear Moses and the Prophets, neither will they be convinced if someone should rise from the dead.”</w:t>
      </w:r>
      <w:r w:rsidR="006B7DFA">
        <w:rPr>
          <w:rFonts w:ascii="Times New Roman" w:hAnsi="Times New Roman" w:cs="Times New Roman"/>
          <w:sz w:val="24"/>
          <w:szCs w:val="24"/>
          <w:lang w:val="en-CA"/>
        </w:rPr>
        <w:t xml:space="preserve">  Even doubting Thomas agrees with that now!</w:t>
      </w:r>
    </w:p>
    <w:p w:rsidR="00AF0B37" w:rsidRDefault="006B7DFA" w:rsidP="00AF0B37">
      <w:pPr>
        <w:rPr>
          <w:rFonts w:ascii="Times New Roman" w:hAnsi="Times New Roman" w:cs="Times New Roman"/>
          <w:sz w:val="24"/>
          <w:szCs w:val="24"/>
          <w:lang w:val="en-CA"/>
        </w:rPr>
      </w:pPr>
      <w:r>
        <w:rPr>
          <w:rFonts w:ascii="Times New Roman" w:hAnsi="Times New Roman" w:cs="Times New Roman"/>
          <w:sz w:val="24"/>
          <w:szCs w:val="24"/>
          <w:lang w:val="en-CA"/>
        </w:rPr>
        <w:t xml:space="preserve">Why does it feel that we are alone in this pandemic?  Does </w:t>
      </w:r>
      <w:r w:rsidR="00524CAE">
        <w:rPr>
          <w:rFonts w:ascii="Times New Roman" w:hAnsi="Times New Roman" w:cs="Times New Roman"/>
          <w:sz w:val="24"/>
          <w:szCs w:val="24"/>
          <w:lang w:val="en-CA"/>
        </w:rPr>
        <w:t xml:space="preserve">God </w:t>
      </w:r>
      <w:r>
        <w:rPr>
          <w:rFonts w:ascii="Times New Roman" w:hAnsi="Times New Roman" w:cs="Times New Roman"/>
          <w:sz w:val="24"/>
          <w:szCs w:val="24"/>
          <w:lang w:val="en-CA"/>
        </w:rPr>
        <w:t xml:space="preserve">not care that our economy is destroyed and so many are suffering?  Will it all go away by reading the bible?  Could it be that our eyes are closed to what </w:t>
      </w:r>
      <w:r w:rsidR="00524CAE">
        <w:rPr>
          <w:rFonts w:ascii="Times New Roman" w:hAnsi="Times New Roman" w:cs="Times New Roman"/>
          <w:sz w:val="24"/>
          <w:szCs w:val="24"/>
          <w:lang w:val="en-CA"/>
        </w:rPr>
        <w:t xml:space="preserve">the bible is </w:t>
      </w:r>
      <w:r>
        <w:rPr>
          <w:rFonts w:ascii="Times New Roman" w:hAnsi="Times New Roman" w:cs="Times New Roman"/>
          <w:sz w:val="24"/>
          <w:szCs w:val="24"/>
          <w:lang w:val="en-CA"/>
        </w:rPr>
        <w:t>saying?</w:t>
      </w:r>
    </w:p>
    <w:p w:rsidR="00524CAE" w:rsidRDefault="00524CAE" w:rsidP="00AF0B37">
      <w:pPr>
        <w:rPr>
          <w:rFonts w:ascii="Times New Roman" w:hAnsi="Times New Roman" w:cs="Times New Roman"/>
          <w:sz w:val="24"/>
          <w:szCs w:val="24"/>
          <w:lang w:val="en-CA"/>
        </w:rPr>
      </w:pPr>
      <w:r>
        <w:rPr>
          <w:rFonts w:ascii="Times New Roman" w:hAnsi="Times New Roman" w:cs="Times New Roman"/>
          <w:sz w:val="24"/>
          <w:szCs w:val="24"/>
          <w:lang w:val="en-CA"/>
        </w:rPr>
        <w:t>Eyes are closed by opening ears to what is heard in the world.  It says that the bible is myth.  Jesus was only a man who taught high morals and virtues worthy of getting to live in this world.  Only the strong survive and there is nothing after death.</w:t>
      </w:r>
    </w:p>
    <w:p w:rsidR="00524CAE" w:rsidRDefault="00524CAE" w:rsidP="00AF0B37">
      <w:pPr>
        <w:rPr>
          <w:rFonts w:ascii="Times New Roman" w:hAnsi="Times New Roman" w:cs="Times New Roman"/>
          <w:sz w:val="24"/>
          <w:szCs w:val="24"/>
          <w:lang w:val="en-CA"/>
        </w:rPr>
      </w:pPr>
      <w:r>
        <w:rPr>
          <w:rFonts w:ascii="Times New Roman" w:hAnsi="Times New Roman" w:cs="Times New Roman"/>
          <w:sz w:val="24"/>
          <w:szCs w:val="24"/>
          <w:lang w:val="en-CA"/>
        </w:rPr>
        <w:t>No wonder it feels that we are alone.  But God is greater than our hearts and His word is the very thing that creates and sustains all things.  By His word He made the heavens and the earth.  By his word He promised a Saviour who would deliver us from sin and death.  By His word and water in baptism, God has made us new and given us faith and the Holy Spirit has come to us.</w:t>
      </w:r>
    </w:p>
    <w:p w:rsidR="00524CAE" w:rsidRDefault="00524CAE" w:rsidP="00AF0B37">
      <w:pPr>
        <w:rPr>
          <w:rFonts w:ascii="Times New Roman" w:hAnsi="Times New Roman" w:cs="Times New Roman"/>
          <w:sz w:val="24"/>
          <w:szCs w:val="24"/>
          <w:lang w:val="en-CA"/>
        </w:rPr>
      </w:pPr>
      <w:r>
        <w:rPr>
          <w:rFonts w:ascii="Times New Roman" w:hAnsi="Times New Roman" w:cs="Times New Roman"/>
          <w:sz w:val="24"/>
          <w:szCs w:val="24"/>
          <w:lang w:val="en-CA"/>
        </w:rPr>
        <w:t>But there is more to Jesus being with us where two or three are gathered.  It comes by way of a miracle.  Jesus is present in His Supper.  His body and blood are now with us in a sacramental presence of the living and ascended Lord who feeds us right where we are and gathered in His Name.</w:t>
      </w:r>
    </w:p>
    <w:p w:rsidR="00CD6B3D" w:rsidRDefault="00CD6B3D" w:rsidP="00AF0B37">
      <w:pPr>
        <w:rPr>
          <w:rFonts w:ascii="Times New Roman" w:hAnsi="Times New Roman" w:cs="Times New Roman"/>
          <w:sz w:val="24"/>
          <w:szCs w:val="24"/>
          <w:lang w:val="en-CA"/>
        </w:rPr>
      </w:pPr>
      <w:r>
        <w:rPr>
          <w:rFonts w:ascii="Times New Roman" w:hAnsi="Times New Roman" w:cs="Times New Roman"/>
          <w:sz w:val="24"/>
          <w:szCs w:val="24"/>
          <w:lang w:val="en-CA"/>
        </w:rPr>
        <w:t xml:space="preserve">Christ is with us when He says take and eat my body given for you.  Take and drink my blood shed for you.  It was no accident that Jesus disappeared from the two disciples who were eating with Jesus in their homes.  The Lord was teaching them not to trust their eyes but that He would be with them in His Supper.  </w:t>
      </w:r>
    </w:p>
    <w:p w:rsidR="006B7DFA" w:rsidRDefault="00CD6B3D" w:rsidP="00AF0B37">
      <w:pPr>
        <w:rPr>
          <w:rFonts w:ascii="Times New Roman" w:hAnsi="Times New Roman" w:cs="Times New Roman"/>
          <w:sz w:val="24"/>
          <w:szCs w:val="24"/>
          <w:lang w:val="en-CA"/>
        </w:rPr>
      </w:pPr>
      <w:r>
        <w:rPr>
          <w:rFonts w:ascii="Times New Roman" w:hAnsi="Times New Roman" w:cs="Times New Roman"/>
          <w:sz w:val="24"/>
          <w:szCs w:val="24"/>
          <w:lang w:val="en-CA"/>
        </w:rPr>
        <w:t>So Jesus is present with us when the preaching proclaims His saving Gospel and He is present in the breaking of bread.  Even now</w:t>
      </w:r>
      <w:r w:rsidR="00524CAE">
        <w:rPr>
          <w:rFonts w:ascii="Times New Roman" w:hAnsi="Times New Roman" w:cs="Times New Roman"/>
          <w:sz w:val="24"/>
          <w:szCs w:val="24"/>
          <w:lang w:val="en-CA"/>
        </w:rPr>
        <w:t xml:space="preserve"> </w:t>
      </w:r>
      <w:r>
        <w:rPr>
          <w:rFonts w:ascii="Times New Roman" w:hAnsi="Times New Roman" w:cs="Times New Roman"/>
          <w:sz w:val="24"/>
          <w:szCs w:val="24"/>
          <w:lang w:val="en-CA"/>
        </w:rPr>
        <w:t>in these strange times when the Supper is suspended.  The fasting from the Lord’s Supper is but for a brief time.  It will come to an end.  And we will gather again and celebrate the Lord’s nearness both now and in eternity.</w:t>
      </w:r>
    </w:p>
    <w:p w:rsidR="00CD6B3D" w:rsidRPr="00AF0B37" w:rsidRDefault="00CD6B3D" w:rsidP="00AF0B37">
      <w:pPr>
        <w:rPr>
          <w:rFonts w:ascii="Times New Roman" w:hAnsi="Times New Roman" w:cs="Times New Roman"/>
          <w:sz w:val="24"/>
          <w:szCs w:val="24"/>
          <w:lang w:val="en-CA"/>
        </w:rPr>
      </w:pPr>
      <w:r>
        <w:rPr>
          <w:rFonts w:ascii="Times New Roman" w:hAnsi="Times New Roman" w:cs="Times New Roman"/>
          <w:sz w:val="24"/>
          <w:szCs w:val="24"/>
          <w:lang w:val="en-CA"/>
        </w:rPr>
        <w:t xml:space="preserve">We are not alone.  Christ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from the dead and is still a prophet mighty in the word of his preaching and the miracle of the presence of his body and blood.  See how He stays with us! </w:t>
      </w:r>
    </w:p>
    <w:p w:rsidR="007E1164" w:rsidRDefault="007E1164" w:rsidP="00CD6B3D">
      <w:pPr>
        <w:rPr>
          <w:rFonts w:ascii="Times New Roman" w:hAnsi="Times New Roman" w:cs="Times New Roman"/>
          <w:sz w:val="24"/>
          <w:szCs w:val="24"/>
          <w:lang w:val="en-CA"/>
        </w:rPr>
        <w:sectPr w:rsidR="007E1164" w:rsidSect="007E1164">
          <w:type w:val="continuous"/>
          <w:pgSz w:w="12240" w:h="15840"/>
          <w:pgMar w:top="1440" w:right="1440" w:bottom="1440" w:left="1440" w:header="708" w:footer="708" w:gutter="0"/>
          <w:cols w:space="708"/>
          <w:docGrid w:linePitch="360"/>
        </w:sectPr>
      </w:pPr>
    </w:p>
    <w:p w:rsidR="006B7985" w:rsidRDefault="006B7985" w:rsidP="007E1164">
      <w:pPr>
        <w:rPr>
          <w:rFonts w:ascii="Times New Roman" w:hAnsi="Times New Roman" w:cs="Times New Roman"/>
          <w:sz w:val="24"/>
          <w:szCs w:val="24"/>
          <w:lang w:val="en-CA"/>
        </w:rPr>
      </w:pPr>
      <w:r>
        <w:rPr>
          <w:rFonts w:ascii="Times New Roman" w:hAnsi="Times New Roman" w:cs="Times New Roman"/>
          <w:sz w:val="24"/>
          <w:szCs w:val="24"/>
          <w:lang w:val="en-CA"/>
        </w:rPr>
        <w:lastRenderedPageBreak/>
        <w:t>Lord Jesus Christ, with Us Abide (LSB 585)</w:t>
      </w:r>
    </w:p>
    <w:p w:rsidR="006B7985" w:rsidRDefault="006B7985" w:rsidP="007E1164">
      <w:pPr>
        <w:rPr>
          <w:rFonts w:ascii="Times New Roman" w:hAnsi="Times New Roman" w:cs="Times New Roman"/>
          <w:sz w:val="24"/>
          <w:szCs w:val="24"/>
          <w:lang w:val="en-CA"/>
        </w:rPr>
      </w:pP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1. Lord Jesus Christ, with us abide,</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For round us falls the eventide.</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O let Your Word, that saving light,</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Shine forth undimmed into the night.</w:t>
      </w:r>
    </w:p>
    <w:p w:rsidR="006B7985" w:rsidRDefault="006B7985" w:rsidP="007E1164">
      <w:pPr>
        <w:rPr>
          <w:rFonts w:ascii="Times New Roman" w:hAnsi="Times New Roman" w:cs="Times New Roman"/>
          <w:sz w:val="24"/>
          <w:szCs w:val="24"/>
          <w:lang w:val="en-CA"/>
        </w:rPr>
      </w:pP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2. </w:t>
      </w:r>
      <w:proofErr w:type="gramStart"/>
      <w:r w:rsidRPr="007E1164">
        <w:rPr>
          <w:rFonts w:ascii="Times New Roman" w:hAnsi="Times New Roman" w:cs="Times New Roman"/>
          <w:sz w:val="24"/>
          <w:szCs w:val="24"/>
          <w:lang w:val="en-CA"/>
        </w:rPr>
        <w:t>In</w:t>
      </w:r>
      <w:proofErr w:type="gramEnd"/>
      <w:r w:rsidRPr="007E1164">
        <w:rPr>
          <w:rFonts w:ascii="Times New Roman" w:hAnsi="Times New Roman" w:cs="Times New Roman"/>
          <w:sz w:val="24"/>
          <w:szCs w:val="24"/>
          <w:lang w:val="en-CA"/>
        </w:rPr>
        <w:t xml:space="preserve"> those last days of great distress</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Grant us, dear Lord, true steadfastness</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That we keep pure till life is spent</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w:t>
      </w:r>
      <w:proofErr w:type="gramStart"/>
      <w:r w:rsidRPr="007E1164">
        <w:rPr>
          <w:rFonts w:ascii="Times New Roman" w:hAnsi="Times New Roman" w:cs="Times New Roman"/>
          <w:sz w:val="24"/>
          <w:szCs w:val="24"/>
          <w:lang w:val="en-CA"/>
        </w:rPr>
        <w:t>Your holy Word and Sacrament.</w:t>
      </w:r>
      <w:proofErr w:type="gramEnd"/>
    </w:p>
    <w:p w:rsidR="006B7985" w:rsidRDefault="006B7985" w:rsidP="007E1164">
      <w:pPr>
        <w:rPr>
          <w:rFonts w:ascii="Times New Roman" w:hAnsi="Times New Roman" w:cs="Times New Roman"/>
          <w:sz w:val="24"/>
          <w:szCs w:val="24"/>
          <w:lang w:val="en-CA"/>
        </w:rPr>
      </w:pP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3. To hope grown dim, to hearts turned cold</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Speak tongues of fire and make us bold</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To shine Your Word of saving grace</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w:t>
      </w:r>
      <w:proofErr w:type="gramStart"/>
      <w:r w:rsidRPr="007E1164">
        <w:rPr>
          <w:rFonts w:ascii="Times New Roman" w:hAnsi="Times New Roman" w:cs="Times New Roman"/>
          <w:sz w:val="24"/>
          <w:szCs w:val="24"/>
          <w:lang w:val="en-CA"/>
        </w:rPr>
        <w:t>Into each dark and loveless place.</w:t>
      </w:r>
      <w:proofErr w:type="gramEnd"/>
    </w:p>
    <w:p w:rsidR="007E1164" w:rsidRDefault="007E1164" w:rsidP="007E1164">
      <w:pPr>
        <w:rPr>
          <w:rFonts w:ascii="Times New Roman" w:hAnsi="Times New Roman" w:cs="Times New Roman"/>
          <w:sz w:val="24"/>
          <w:szCs w:val="24"/>
          <w:lang w:val="en-CA"/>
        </w:rPr>
      </w:pPr>
      <w:r>
        <w:rPr>
          <w:rFonts w:ascii="Times New Roman" w:hAnsi="Times New Roman" w:cs="Times New Roman"/>
          <w:sz w:val="24"/>
          <w:szCs w:val="24"/>
          <w:lang w:val="en-CA"/>
        </w:rPr>
        <w:br w:type="column"/>
      </w:r>
    </w:p>
    <w:p w:rsidR="007E1164" w:rsidRDefault="007E1164" w:rsidP="007E1164">
      <w:pPr>
        <w:rPr>
          <w:rFonts w:ascii="Times New Roman" w:hAnsi="Times New Roman" w:cs="Times New Roman"/>
          <w:sz w:val="24"/>
          <w:szCs w:val="24"/>
          <w:lang w:val="en-CA"/>
        </w:rPr>
      </w:pP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4. May glorious truths that we have heard,</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The bright sword of </w:t>
      </w:r>
      <w:proofErr w:type="gramStart"/>
      <w:r w:rsidRPr="007E1164">
        <w:rPr>
          <w:rFonts w:ascii="Times New Roman" w:hAnsi="Times New Roman" w:cs="Times New Roman"/>
          <w:sz w:val="24"/>
          <w:szCs w:val="24"/>
          <w:lang w:val="en-CA"/>
        </w:rPr>
        <w:t>Your</w:t>
      </w:r>
      <w:proofErr w:type="gramEnd"/>
      <w:r w:rsidRPr="007E1164">
        <w:rPr>
          <w:rFonts w:ascii="Times New Roman" w:hAnsi="Times New Roman" w:cs="Times New Roman"/>
          <w:sz w:val="24"/>
          <w:szCs w:val="24"/>
          <w:lang w:val="en-CA"/>
        </w:rPr>
        <w:t xml:space="preserve"> mighty Word,</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Spurn Satan that Your Church be strong,</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Bold, unified in act and song.</w:t>
      </w:r>
    </w:p>
    <w:p w:rsidR="006B7985" w:rsidRDefault="006B7985" w:rsidP="007E1164">
      <w:pPr>
        <w:rPr>
          <w:rFonts w:ascii="Times New Roman" w:hAnsi="Times New Roman" w:cs="Times New Roman"/>
          <w:sz w:val="24"/>
          <w:szCs w:val="24"/>
          <w:lang w:val="en-CA"/>
        </w:rPr>
      </w:pP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5. Restrain, O Lord, the human pride</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That seeks to thrust </w:t>
      </w:r>
      <w:proofErr w:type="gramStart"/>
      <w:r w:rsidRPr="007E1164">
        <w:rPr>
          <w:rFonts w:ascii="Times New Roman" w:hAnsi="Times New Roman" w:cs="Times New Roman"/>
          <w:sz w:val="24"/>
          <w:szCs w:val="24"/>
          <w:lang w:val="en-CA"/>
        </w:rPr>
        <w:t>Your</w:t>
      </w:r>
      <w:proofErr w:type="gramEnd"/>
      <w:r w:rsidRPr="007E1164">
        <w:rPr>
          <w:rFonts w:ascii="Times New Roman" w:hAnsi="Times New Roman" w:cs="Times New Roman"/>
          <w:sz w:val="24"/>
          <w:szCs w:val="24"/>
          <w:lang w:val="en-CA"/>
        </w:rPr>
        <w:t xml:space="preserve"> truth aside</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Or with some man-made thoughts or things</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Would dim the words Your Spirit sings.</w:t>
      </w:r>
    </w:p>
    <w:p w:rsidR="006B7985" w:rsidRDefault="006B7985" w:rsidP="007E1164">
      <w:pPr>
        <w:rPr>
          <w:rFonts w:ascii="Times New Roman" w:hAnsi="Times New Roman" w:cs="Times New Roman"/>
          <w:sz w:val="24"/>
          <w:szCs w:val="24"/>
          <w:lang w:val="en-CA"/>
        </w:rPr>
      </w:pP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6. Stay with us, Lord, and keep us true;</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Preserve our faith our whole life through –</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Your Word alone our heart’s defense,</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w:t>
      </w:r>
      <w:proofErr w:type="gramStart"/>
      <w:r w:rsidRPr="007E1164">
        <w:rPr>
          <w:rFonts w:ascii="Times New Roman" w:hAnsi="Times New Roman" w:cs="Times New Roman"/>
          <w:sz w:val="24"/>
          <w:szCs w:val="24"/>
          <w:lang w:val="en-CA"/>
        </w:rPr>
        <w:t>The Church’s glorious confidence.</w:t>
      </w:r>
      <w:proofErr w:type="gramEnd"/>
    </w:p>
    <w:p w:rsidR="006B7985" w:rsidRDefault="006B7985" w:rsidP="007E1164">
      <w:pPr>
        <w:rPr>
          <w:rFonts w:ascii="Times New Roman" w:hAnsi="Times New Roman" w:cs="Times New Roman"/>
          <w:sz w:val="24"/>
          <w:szCs w:val="24"/>
          <w:lang w:val="en-CA"/>
        </w:rPr>
      </w:pPr>
    </w:p>
    <w:p w:rsidR="006B7985" w:rsidRDefault="006B7985" w:rsidP="007E1164">
      <w:pPr>
        <w:rPr>
          <w:rFonts w:ascii="Times New Roman" w:hAnsi="Times New Roman" w:cs="Times New Roman"/>
          <w:sz w:val="24"/>
          <w:szCs w:val="24"/>
          <w:lang w:val="en-CA"/>
        </w:rPr>
      </w:pPr>
    </w:p>
    <w:p w:rsidR="006B7985" w:rsidRDefault="006B7985" w:rsidP="007E1164">
      <w:pPr>
        <w:rPr>
          <w:rFonts w:ascii="Times New Roman" w:hAnsi="Times New Roman" w:cs="Times New Roman"/>
          <w:sz w:val="24"/>
          <w:szCs w:val="24"/>
          <w:lang w:val="en-CA"/>
        </w:rPr>
      </w:pP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Text: Philipp Melanchthon, 1497-1560</w:t>
      </w:r>
    </w:p>
    <w:p w:rsidR="007E1164" w:rsidRPr="007E1164"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 xml:space="preserve"> © 1982 Concordia Publishing House</w:t>
      </w:r>
    </w:p>
    <w:p w:rsidR="007E1164" w:rsidRPr="004310A3" w:rsidRDefault="007E1164" w:rsidP="007E1164">
      <w:pPr>
        <w:rPr>
          <w:rFonts w:ascii="Times New Roman" w:hAnsi="Times New Roman" w:cs="Times New Roman"/>
          <w:sz w:val="24"/>
          <w:szCs w:val="24"/>
          <w:lang w:val="en-CA"/>
        </w:rPr>
      </w:pPr>
      <w:r w:rsidRPr="007E1164">
        <w:rPr>
          <w:rFonts w:ascii="Times New Roman" w:hAnsi="Times New Roman" w:cs="Times New Roman"/>
          <w:sz w:val="24"/>
          <w:szCs w:val="24"/>
          <w:lang w:val="en-CA"/>
        </w:rPr>
        <w:t>Tune: Public Domain</w:t>
      </w:r>
    </w:p>
    <w:sectPr w:rsidR="007E1164" w:rsidRPr="004310A3" w:rsidSect="006B7985">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A3"/>
    <w:rsid w:val="000A4D47"/>
    <w:rsid w:val="0019260D"/>
    <w:rsid w:val="003657C3"/>
    <w:rsid w:val="004310A3"/>
    <w:rsid w:val="00524CAE"/>
    <w:rsid w:val="0053230A"/>
    <w:rsid w:val="00623923"/>
    <w:rsid w:val="006B7985"/>
    <w:rsid w:val="006B7DFA"/>
    <w:rsid w:val="007E1164"/>
    <w:rsid w:val="009C6602"/>
    <w:rsid w:val="00AF0B37"/>
    <w:rsid w:val="00CD6B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cp:revision>
  <dcterms:created xsi:type="dcterms:W3CDTF">2020-04-26T12:40:00Z</dcterms:created>
  <dcterms:modified xsi:type="dcterms:W3CDTF">2020-04-26T14:44:00Z</dcterms:modified>
</cp:coreProperties>
</file>